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A7" w:rsidRPr="00004B42" w:rsidRDefault="009E15A7" w:rsidP="009E15A7">
      <w:pPr>
        <w:spacing w:after="0"/>
        <w:jc w:val="center"/>
        <w:rPr>
          <w:rFonts w:ascii="Trebuchet MS" w:hAnsi="Trebuchet MS"/>
          <w:b/>
          <w:smallCaps/>
          <w:sz w:val="20"/>
          <w:szCs w:val="20"/>
        </w:rPr>
      </w:pPr>
      <w:r w:rsidRPr="00004B42">
        <w:rPr>
          <w:rFonts w:ascii="Trebuchet MS" w:hAnsi="Trebuchet MS"/>
          <w:b/>
          <w:smallCaps/>
          <w:sz w:val="20"/>
          <w:szCs w:val="20"/>
        </w:rPr>
        <w:t>Executive Director</w:t>
      </w:r>
    </w:p>
    <w:p w:rsidR="00050F3E" w:rsidRPr="00004B42" w:rsidRDefault="00050F3E" w:rsidP="009E15A7">
      <w:pPr>
        <w:spacing w:after="0"/>
        <w:jc w:val="center"/>
        <w:rPr>
          <w:rFonts w:ascii="Trebuchet MS" w:hAnsi="Trebuchet MS"/>
          <w:b/>
          <w:smallCaps/>
          <w:sz w:val="20"/>
          <w:szCs w:val="20"/>
        </w:rPr>
      </w:pPr>
    </w:p>
    <w:p w:rsidR="00603D5E" w:rsidRPr="00004B42" w:rsidRDefault="009E4A64" w:rsidP="00B52F1A">
      <w:pPr>
        <w:spacing w:after="0"/>
        <w:jc w:val="both"/>
        <w:rPr>
          <w:rFonts w:ascii="Trebuchet MS" w:hAnsi="Trebuchet MS"/>
          <w:sz w:val="20"/>
          <w:szCs w:val="20"/>
        </w:rPr>
      </w:pPr>
      <w:proofErr w:type="spellStart"/>
      <w:r w:rsidRPr="00004B42">
        <w:rPr>
          <w:rFonts w:ascii="Trebuchet MS" w:hAnsi="Trebuchet MS"/>
          <w:sz w:val="20"/>
          <w:szCs w:val="20"/>
        </w:rPr>
        <w:t>Westman</w:t>
      </w:r>
      <w:proofErr w:type="spellEnd"/>
      <w:r w:rsidR="001A1803">
        <w:rPr>
          <w:rFonts w:ascii="Trebuchet MS" w:hAnsi="Trebuchet MS"/>
          <w:sz w:val="20"/>
          <w:szCs w:val="20"/>
        </w:rPr>
        <w:t xml:space="preserve"> </w:t>
      </w:r>
      <w:r w:rsidRPr="00004B42">
        <w:rPr>
          <w:rFonts w:ascii="Trebuchet MS" w:hAnsi="Trebuchet MS"/>
          <w:sz w:val="20"/>
          <w:szCs w:val="20"/>
        </w:rPr>
        <w:t xml:space="preserve">Immigrant Services is seeking a dynamic person to lead the organization </w:t>
      </w:r>
      <w:r w:rsidR="00050F3E" w:rsidRPr="00004B42">
        <w:rPr>
          <w:rFonts w:ascii="Trebuchet MS" w:hAnsi="Trebuchet MS"/>
          <w:sz w:val="20"/>
          <w:szCs w:val="20"/>
        </w:rPr>
        <w:t xml:space="preserve">into the future. </w:t>
      </w:r>
      <w:r w:rsidR="001B3390" w:rsidRPr="00004B42">
        <w:rPr>
          <w:rFonts w:ascii="Trebuchet MS" w:hAnsi="Trebuchet MS"/>
          <w:sz w:val="20"/>
          <w:szCs w:val="20"/>
        </w:rPr>
        <w:t>Reporting to the Board of Directors, the Executive Director is to build on the important work of the organization by anticipating changing community needs, delivering service excellence, building on proactive community engagement and advocacy strategies, and ensuring revenue diversification and growth. The Executive Director will be a highly visible leader who actively engages key stakeholders, policy makers, employers and the public to shape public opinion, policy and practices towards a just and inclusive society.</w:t>
      </w:r>
    </w:p>
    <w:p w:rsidR="007653BA" w:rsidRPr="00004B42" w:rsidRDefault="007653BA" w:rsidP="00B52F1A">
      <w:pPr>
        <w:spacing w:after="0"/>
        <w:jc w:val="both"/>
        <w:rPr>
          <w:rFonts w:ascii="Trebuchet MS" w:hAnsi="Trebuchet MS"/>
          <w:sz w:val="20"/>
          <w:szCs w:val="20"/>
        </w:rPr>
      </w:pPr>
    </w:p>
    <w:p w:rsidR="001B3390" w:rsidRPr="00004B42" w:rsidRDefault="00745160" w:rsidP="00B52F1A">
      <w:pPr>
        <w:spacing w:after="0"/>
        <w:jc w:val="both"/>
        <w:rPr>
          <w:rFonts w:ascii="Trebuchet MS" w:hAnsi="Trebuchet MS"/>
          <w:sz w:val="20"/>
          <w:szCs w:val="20"/>
        </w:rPr>
      </w:pPr>
      <w:r w:rsidRPr="00004B42">
        <w:rPr>
          <w:rFonts w:ascii="Trebuchet MS" w:hAnsi="Trebuchet MS"/>
          <w:sz w:val="20"/>
          <w:szCs w:val="20"/>
        </w:rPr>
        <w:t>The candidate should have a</w:t>
      </w:r>
      <w:r w:rsidR="001B3390" w:rsidRPr="00004B42">
        <w:rPr>
          <w:rFonts w:ascii="Trebuchet MS" w:hAnsi="Trebuchet MS"/>
          <w:sz w:val="20"/>
          <w:szCs w:val="20"/>
        </w:rPr>
        <w:t xml:space="preserve"> strong track record of success in a senior leadership role within a Not-for-Profit organization where program delivery, complex stakeholder relationships, </w:t>
      </w:r>
      <w:r w:rsidRPr="00004B42">
        <w:rPr>
          <w:rFonts w:ascii="Trebuchet MS" w:hAnsi="Trebuchet MS"/>
          <w:sz w:val="20"/>
          <w:szCs w:val="20"/>
        </w:rPr>
        <w:t>strong service management</w:t>
      </w:r>
      <w:r w:rsidR="001B3390" w:rsidRPr="00004B42">
        <w:rPr>
          <w:rFonts w:ascii="Trebuchet MS" w:hAnsi="Trebuchet MS"/>
          <w:sz w:val="20"/>
          <w:szCs w:val="20"/>
        </w:rPr>
        <w:t xml:space="preserve">, and a track record of securing contracts </w:t>
      </w:r>
      <w:proofErr w:type="gramStart"/>
      <w:r w:rsidR="001B3390" w:rsidRPr="00004B42">
        <w:rPr>
          <w:rFonts w:ascii="Trebuchet MS" w:hAnsi="Trebuchet MS"/>
          <w:sz w:val="20"/>
          <w:szCs w:val="20"/>
        </w:rPr>
        <w:t>is</w:t>
      </w:r>
      <w:proofErr w:type="gramEnd"/>
      <w:r w:rsidR="001B3390" w:rsidRPr="00004B42">
        <w:rPr>
          <w:rFonts w:ascii="Trebuchet MS" w:hAnsi="Trebuchet MS"/>
          <w:sz w:val="20"/>
          <w:szCs w:val="20"/>
        </w:rPr>
        <w:t xml:space="preserve"> evident. As a strategic and innovative </w:t>
      </w:r>
      <w:r w:rsidRPr="00004B42">
        <w:rPr>
          <w:rFonts w:ascii="Trebuchet MS" w:hAnsi="Trebuchet MS"/>
          <w:sz w:val="20"/>
          <w:szCs w:val="20"/>
        </w:rPr>
        <w:t>leader</w:t>
      </w:r>
      <w:r w:rsidR="001B3390" w:rsidRPr="00004B42">
        <w:rPr>
          <w:rFonts w:ascii="Trebuchet MS" w:hAnsi="Trebuchet MS"/>
          <w:sz w:val="20"/>
          <w:szCs w:val="20"/>
        </w:rPr>
        <w:t>, this individual will be a highly effective communicator and relationship builder. Knowledge</w:t>
      </w:r>
      <w:r w:rsidR="009008F1" w:rsidRPr="00004B42">
        <w:rPr>
          <w:rFonts w:ascii="Trebuchet MS" w:hAnsi="Trebuchet MS"/>
          <w:sz w:val="20"/>
          <w:szCs w:val="20"/>
        </w:rPr>
        <w:t xml:space="preserve">, empathy and passion for </w:t>
      </w:r>
      <w:r w:rsidR="001B3390" w:rsidRPr="00004B42">
        <w:rPr>
          <w:rFonts w:ascii="Trebuchet MS" w:hAnsi="Trebuchet MS"/>
          <w:sz w:val="20"/>
          <w:szCs w:val="20"/>
        </w:rPr>
        <w:t>the immigrant and refugee experience</w:t>
      </w:r>
      <w:r w:rsidR="009008F1" w:rsidRPr="00004B42">
        <w:rPr>
          <w:rFonts w:ascii="Trebuchet MS" w:hAnsi="Trebuchet MS"/>
          <w:sz w:val="20"/>
          <w:szCs w:val="20"/>
        </w:rPr>
        <w:t xml:space="preserve"> </w:t>
      </w:r>
      <w:r w:rsidR="001B3390" w:rsidRPr="00004B42">
        <w:rPr>
          <w:rFonts w:ascii="Trebuchet MS" w:hAnsi="Trebuchet MS"/>
          <w:sz w:val="20"/>
          <w:szCs w:val="20"/>
        </w:rPr>
        <w:t>will be seen as key.</w:t>
      </w:r>
    </w:p>
    <w:p w:rsidR="00AB0E39" w:rsidRPr="00004B42" w:rsidRDefault="00AB0E39" w:rsidP="00B52F1A">
      <w:pPr>
        <w:spacing w:after="0"/>
        <w:jc w:val="both"/>
        <w:rPr>
          <w:rFonts w:ascii="Trebuchet MS" w:hAnsi="Trebuchet MS"/>
          <w:sz w:val="20"/>
          <w:szCs w:val="20"/>
        </w:rPr>
      </w:pPr>
    </w:p>
    <w:p w:rsidR="00305DBC" w:rsidRPr="00004B42" w:rsidRDefault="00305DBC" w:rsidP="00B52F1A">
      <w:pPr>
        <w:spacing w:after="0"/>
        <w:jc w:val="both"/>
        <w:rPr>
          <w:rFonts w:ascii="Trebuchet MS" w:hAnsi="Trebuchet MS"/>
          <w:sz w:val="20"/>
          <w:szCs w:val="20"/>
        </w:rPr>
      </w:pPr>
      <w:r w:rsidRPr="00004B42">
        <w:rPr>
          <w:rFonts w:ascii="Trebuchet MS" w:hAnsi="Trebuchet MS"/>
          <w:sz w:val="20"/>
          <w:szCs w:val="20"/>
        </w:rPr>
        <w:t>The Executive Director</w:t>
      </w:r>
      <w:r w:rsidR="00983020" w:rsidRPr="00004B42">
        <w:rPr>
          <w:rFonts w:ascii="Trebuchet MS" w:hAnsi="Trebuchet MS"/>
          <w:sz w:val="20"/>
          <w:szCs w:val="20"/>
        </w:rPr>
        <w:t>,</w:t>
      </w:r>
      <w:r w:rsidRPr="00004B42">
        <w:rPr>
          <w:rFonts w:ascii="Trebuchet MS" w:hAnsi="Trebuchet MS"/>
          <w:sz w:val="20"/>
          <w:szCs w:val="20"/>
        </w:rPr>
        <w:t xml:space="preserve"> </w:t>
      </w:r>
      <w:r w:rsidR="00A7481E" w:rsidRPr="00004B42">
        <w:rPr>
          <w:rFonts w:ascii="Trebuchet MS" w:hAnsi="Trebuchet MS"/>
          <w:sz w:val="20"/>
          <w:szCs w:val="20"/>
        </w:rPr>
        <w:t>a</w:t>
      </w:r>
      <w:r w:rsidRPr="00004B42">
        <w:rPr>
          <w:rFonts w:ascii="Trebuchet MS" w:hAnsi="Trebuchet MS"/>
          <w:sz w:val="20"/>
          <w:szCs w:val="20"/>
        </w:rPr>
        <w:t>cting as the chief repr</w:t>
      </w:r>
      <w:r w:rsidR="00A7481E" w:rsidRPr="00004B42">
        <w:rPr>
          <w:rFonts w:ascii="Trebuchet MS" w:hAnsi="Trebuchet MS"/>
          <w:sz w:val="20"/>
          <w:szCs w:val="20"/>
        </w:rPr>
        <w:t xml:space="preserve">esentative of the organization </w:t>
      </w:r>
      <w:r w:rsidRPr="00004B42">
        <w:rPr>
          <w:rFonts w:ascii="Trebuchet MS" w:hAnsi="Trebuchet MS"/>
          <w:sz w:val="20"/>
          <w:szCs w:val="20"/>
        </w:rPr>
        <w:t>will interact with a diverse mix of stakeholders, partners, funders, clients and the public</w:t>
      </w:r>
      <w:r w:rsidR="00A7481E" w:rsidRPr="00004B42">
        <w:rPr>
          <w:rFonts w:ascii="Trebuchet MS" w:hAnsi="Trebuchet MS"/>
          <w:sz w:val="20"/>
          <w:szCs w:val="20"/>
        </w:rPr>
        <w:t xml:space="preserve"> and is expected </w:t>
      </w:r>
      <w:r w:rsidRPr="00004B42">
        <w:rPr>
          <w:rFonts w:ascii="Trebuchet MS" w:hAnsi="Trebuchet MS"/>
          <w:sz w:val="20"/>
          <w:szCs w:val="20"/>
        </w:rPr>
        <w:t xml:space="preserve">to play a key advocacy role in furthering the recognition of the many challenges faced by the people it serves. </w:t>
      </w:r>
    </w:p>
    <w:p w:rsidR="007653BA" w:rsidRPr="00004B42" w:rsidRDefault="007653BA" w:rsidP="00B52F1A">
      <w:pPr>
        <w:spacing w:after="0"/>
        <w:jc w:val="both"/>
        <w:rPr>
          <w:rFonts w:ascii="Trebuchet MS" w:hAnsi="Trebuchet MS"/>
          <w:sz w:val="20"/>
          <w:szCs w:val="20"/>
        </w:rPr>
      </w:pPr>
    </w:p>
    <w:p w:rsidR="00A7481E" w:rsidRPr="00004B42" w:rsidRDefault="00A7481E" w:rsidP="00B52F1A">
      <w:pPr>
        <w:spacing w:after="0"/>
        <w:jc w:val="both"/>
        <w:rPr>
          <w:rFonts w:ascii="Trebuchet MS" w:hAnsi="Trebuchet MS"/>
          <w:sz w:val="20"/>
          <w:szCs w:val="20"/>
        </w:rPr>
      </w:pPr>
      <w:r w:rsidRPr="00004B42">
        <w:rPr>
          <w:rFonts w:ascii="Trebuchet MS" w:hAnsi="Trebuchet MS"/>
          <w:sz w:val="20"/>
          <w:szCs w:val="20"/>
        </w:rPr>
        <w:t xml:space="preserve">Westman Immigrant Services </w:t>
      </w:r>
      <w:r w:rsidR="004119E4" w:rsidRPr="00004B42">
        <w:rPr>
          <w:rFonts w:ascii="Trebuchet MS" w:hAnsi="Trebuchet MS"/>
          <w:sz w:val="20"/>
          <w:szCs w:val="20"/>
        </w:rPr>
        <w:t xml:space="preserve">is </w:t>
      </w:r>
      <w:r w:rsidR="00745160" w:rsidRPr="00004B42">
        <w:rPr>
          <w:rFonts w:ascii="Trebuchet MS" w:hAnsi="Trebuchet MS"/>
          <w:sz w:val="20"/>
          <w:szCs w:val="20"/>
        </w:rPr>
        <w:t>primarily funded by g</w:t>
      </w:r>
      <w:r w:rsidR="004119E4" w:rsidRPr="00004B42">
        <w:rPr>
          <w:rFonts w:ascii="Trebuchet MS" w:hAnsi="Trebuchet MS"/>
          <w:sz w:val="20"/>
          <w:szCs w:val="20"/>
        </w:rPr>
        <w:t>overnment</w:t>
      </w:r>
      <w:r w:rsidR="00745160" w:rsidRPr="00004B42">
        <w:rPr>
          <w:rFonts w:ascii="Trebuchet MS" w:hAnsi="Trebuchet MS"/>
          <w:sz w:val="20"/>
          <w:szCs w:val="20"/>
        </w:rPr>
        <w:t xml:space="preserve">. </w:t>
      </w:r>
      <w:r w:rsidRPr="00004B42">
        <w:rPr>
          <w:rFonts w:ascii="Trebuchet MS" w:hAnsi="Trebuchet MS"/>
          <w:sz w:val="20"/>
          <w:szCs w:val="20"/>
        </w:rPr>
        <w:t xml:space="preserve">The Executive Director will want to assess and implement </w:t>
      </w:r>
      <w:r w:rsidR="00745160" w:rsidRPr="00004B42">
        <w:rPr>
          <w:rFonts w:ascii="Trebuchet MS" w:hAnsi="Trebuchet MS"/>
          <w:sz w:val="20"/>
          <w:szCs w:val="20"/>
        </w:rPr>
        <w:t>additional revenue opportunities.</w:t>
      </w:r>
      <w:r w:rsidRPr="00004B42">
        <w:rPr>
          <w:rFonts w:ascii="Trebuchet MS" w:hAnsi="Trebuchet MS"/>
          <w:sz w:val="20"/>
          <w:szCs w:val="20"/>
        </w:rPr>
        <w:t xml:space="preserve"> A thorough needs assessment and an entrepreneurial approach will be required to shed light on the potential of these and other new areas of service.</w:t>
      </w:r>
    </w:p>
    <w:p w:rsidR="007653BA" w:rsidRPr="00004B42" w:rsidRDefault="007653BA" w:rsidP="00B52F1A">
      <w:pPr>
        <w:spacing w:after="0"/>
        <w:jc w:val="both"/>
        <w:rPr>
          <w:rFonts w:ascii="Trebuchet MS" w:hAnsi="Trebuchet MS"/>
          <w:sz w:val="20"/>
          <w:szCs w:val="20"/>
        </w:rPr>
      </w:pPr>
    </w:p>
    <w:p w:rsidR="0073525B" w:rsidRPr="00004B42" w:rsidRDefault="009E15A7" w:rsidP="00B52F1A">
      <w:pPr>
        <w:spacing w:after="0"/>
        <w:jc w:val="both"/>
        <w:rPr>
          <w:rFonts w:ascii="Trebuchet MS" w:hAnsi="Trebuchet MS"/>
          <w:sz w:val="20"/>
          <w:szCs w:val="20"/>
        </w:rPr>
      </w:pPr>
      <w:r w:rsidRPr="00004B42">
        <w:rPr>
          <w:rFonts w:ascii="Trebuchet MS" w:hAnsi="Trebuchet MS"/>
          <w:sz w:val="20"/>
          <w:szCs w:val="20"/>
        </w:rPr>
        <w:t>In 201</w:t>
      </w:r>
      <w:r w:rsidR="00BE7931" w:rsidRPr="00004B42">
        <w:rPr>
          <w:rFonts w:ascii="Trebuchet MS" w:hAnsi="Trebuchet MS"/>
          <w:sz w:val="20"/>
          <w:szCs w:val="20"/>
        </w:rPr>
        <w:t>8</w:t>
      </w:r>
      <w:r w:rsidRPr="00004B42">
        <w:rPr>
          <w:rFonts w:ascii="Trebuchet MS" w:hAnsi="Trebuchet MS"/>
          <w:sz w:val="20"/>
          <w:szCs w:val="20"/>
        </w:rPr>
        <w:t>/1</w:t>
      </w:r>
      <w:r w:rsidR="00BE7931" w:rsidRPr="00004B42">
        <w:rPr>
          <w:rFonts w:ascii="Trebuchet MS" w:hAnsi="Trebuchet MS"/>
          <w:sz w:val="20"/>
          <w:szCs w:val="20"/>
        </w:rPr>
        <w:t>9</w:t>
      </w:r>
      <w:r w:rsidRPr="00004B42">
        <w:rPr>
          <w:rFonts w:ascii="Trebuchet MS" w:hAnsi="Trebuchet MS"/>
          <w:sz w:val="20"/>
          <w:szCs w:val="20"/>
        </w:rPr>
        <w:t xml:space="preserve">, Westman </w:t>
      </w:r>
      <w:r w:rsidR="00BE7931" w:rsidRPr="00004B42">
        <w:rPr>
          <w:rFonts w:ascii="Trebuchet MS" w:hAnsi="Trebuchet MS"/>
          <w:sz w:val="20"/>
          <w:szCs w:val="20"/>
        </w:rPr>
        <w:t>Immigrant</w:t>
      </w:r>
      <w:r w:rsidRPr="00004B42">
        <w:rPr>
          <w:rFonts w:ascii="Trebuchet MS" w:hAnsi="Trebuchet MS"/>
          <w:sz w:val="20"/>
          <w:szCs w:val="20"/>
        </w:rPr>
        <w:t xml:space="preserve"> Services </w:t>
      </w:r>
      <w:r w:rsidR="00BE7931" w:rsidRPr="00004B42">
        <w:rPr>
          <w:rFonts w:ascii="Trebuchet MS" w:hAnsi="Trebuchet MS"/>
          <w:sz w:val="20"/>
          <w:szCs w:val="20"/>
        </w:rPr>
        <w:t>has 42 full and part time staff, 110</w:t>
      </w:r>
      <w:r w:rsidRPr="00004B42">
        <w:rPr>
          <w:rFonts w:ascii="Trebuchet MS" w:hAnsi="Trebuchet MS"/>
          <w:b/>
          <w:bCs/>
          <w:sz w:val="20"/>
          <w:szCs w:val="20"/>
        </w:rPr>
        <w:t xml:space="preserve"> </w:t>
      </w:r>
      <w:r w:rsidRPr="00004B42">
        <w:rPr>
          <w:rFonts w:ascii="Trebuchet MS" w:hAnsi="Trebuchet MS"/>
          <w:sz w:val="20"/>
          <w:szCs w:val="20"/>
        </w:rPr>
        <w:t xml:space="preserve">volunteers and </w:t>
      </w:r>
      <w:r w:rsidR="00BE7931" w:rsidRPr="00004B42">
        <w:rPr>
          <w:rFonts w:ascii="Trebuchet MS" w:hAnsi="Trebuchet MS"/>
          <w:sz w:val="20"/>
          <w:szCs w:val="20"/>
        </w:rPr>
        <w:t xml:space="preserve">93 </w:t>
      </w:r>
      <w:proofErr w:type="gramStart"/>
      <w:r w:rsidR="00BE7931" w:rsidRPr="00004B42">
        <w:rPr>
          <w:rFonts w:ascii="Trebuchet MS" w:hAnsi="Trebuchet MS"/>
          <w:sz w:val="20"/>
          <w:szCs w:val="20"/>
        </w:rPr>
        <w:t>fee</w:t>
      </w:r>
      <w:proofErr w:type="gramEnd"/>
      <w:r w:rsidR="00BE7931" w:rsidRPr="00004B42">
        <w:rPr>
          <w:rFonts w:ascii="Trebuchet MS" w:hAnsi="Trebuchet MS"/>
          <w:sz w:val="20"/>
          <w:szCs w:val="20"/>
        </w:rPr>
        <w:t xml:space="preserve"> for service employee</w:t>
      </w:r>
      <w:r w:rsidR="00983020" w:rsidRPr="00004B42">
        <w:rPr>
          <w:rFonts w:ascii="Trebuchet MS" w:hAnsi="Trebuchet MS"/>
          <w:sz w:val="20"/>
          <w:szCs w:val="20"/>
        </w:rPr>
        <w:t>s</w:t>
      </w:r>
      <w:r w:rsidR="00BE7931" w:rsidRPr="00004B42">
        <w:rPr>
          <w:rFonts w:ascii="Trebuchet MS" w:hAnsi="Trebuchet MS"/>
          <w:sz w:val="20"/>
          <w:szCs w:val="20"/>
        </w:rPr>
        <w:t>. Our talent</w:t>
      </w:r>
      <w:r w:rsidR="00B52F1A" w:rsidRPr="00004B42">
        <w:rPr>
          <w:rFonts w:ascii="Trebuchet MS" w:hAnsi="Trebuchet MS"/>
          <w:sz w:val="20"/>
          <w:szCs w:val="20"/>
        </w:rPr>
        <w:t>ed</w:t>
      </w:r>
      <w:r w:rsidR="00BE7931" w:rsidRPr="00004B42">
        <w:rPr>
          <w:rFonts w:ascii="Trebuchet MS" w:hAnsi="Trebuchet MS"/>
          <w:sz w:val="20"/>
          <w:szCs w:val="20"/>
        </w:rPr>
        <w:t xml:space="preserve"> and dedicated people provide </w:t>
      </w:r>
      <w:r w:rsidRPr="00004B42">
        <w:rPr>
          <w:rFonts w:ascii="Trebuchet MS" w:hAnsi="Trebuchet MS"/>
          <w:sz w:val="20"/>
          <w:szCs w:val="20"/>
        </w:rPr>
        <w:t xml:space="preserve">support </w:t>
      </w:r>
      <w:r w:rsidR="00BE7931" w:rsidRPr="00004B42">
        <w:rPr>
          <w:rFonts w:ascii="Trebuchet MS" w:hAnsi="Trebuchet MS"/>
          <w:sz w:val="20"/>
          <w:szCs w:val="20"/>
        </w:rPr>
        <w:t xml:space="preserve">to our </w:t>
      </w:r>
      <w:r w:rsidR="001A1803">
        <w:rPr>
          <w:rFonts w:ascii="Trebuchet MS" w:hAnsi="Trebuchet MS"/>
          <w:sz w:val="20"/>
          <w:szCs w:val="20"/>
        </w:rPr>
        <w:t>clients through</w:t>
      </w:r>
      <w:r w:rsidR="00BE7931" w:rsidRPr="00004B42">
        <w:rPr>
          <w:rFonts w:ascii="Trebuchet MS" w:hAnsi="Trebuchet MS"/>
          <w:sz w:val="20"/>
          <w:szCs w:val="20"/>
        </w:rPr>
        <w:t xml:space="preserve"> </w:t>
      </w:r>
      <w:r w:rsidR="00B52F1A" w:rsidRPr="00004B42">
        <w:rPr>
          <w:rFonts w:ascii="Trebuchet MS" w:hAnsi="Trebuchet MS"/>
          <w:sz w:val="20"/>
          <w:szCs w:val="20"/>
        </w:rPr>
        <w:t xml:space="preserve">Canadian Language Benchmark Assessments, </w:t>
      </w:r>
      <w:r w:rsidR="00BE7931" w:rsidRPr="00004B42">
        <w:rPr>
          <w:rFonts w:ascii="Trebuchet MS" w:hAnsi="Trebuchet MS"/>
          <w:sz w:val="20"/>
          <w:szCs w:val="20"/>
        </w:rPr>
        <w:t xml:space="preserve">English language </w:t>
      </w:r>
      <w:r w:rsidR="0073525B" w:rsidRPr="00004B42">
        <w:rPr>
          <w:rFonts w:ascii="Trebuchet MS" w:hAnsi="Trebuchet MS"/>
          <w:sz w:val="20"/>
          <w:szCs w:val="20"/>
        </w:rPr>
        <w:t>classes, multilingual and multicultural services for families, children, and youth, as well interpretation</w:t>
      </w:r>
      <w:r w:rsidR="001A1803">
        <w:rPr>
          <w:rFonts w:ascii="Trebuchet MS" w:hAnsi="Trebuchet MS"/>
          <w:sz w:val="20"/>
          <w:szCs w:val="20"/>
        </w:rPr>
        <w:t xml:space="preserve"> </w:t>
      </w:r>
      <w:r w:rsidR="0073525B" w:rsidRPr="00004B42">
        <w:rPr>
          <w:rFonts w:ascii="Trebuchet MS" w:hAnsi="Trebuchet MS"/>
          <w:sz w:val="20"/>
          <w:szCs w:val="20"/>
        </w:rPr>
        <w:t xml:space="preserve">services. </w:t>
      </w:r>
    </w:p>
    <w:p w:rsidR="0073525B" w:rsidRPr="00004B42" w:rsidRDefault="0073525B" w:rsidP="0073525B">
      <w:pPr>
        <w:spacing w:after="0"/>
        <w:rPr>
          <w:sz w:val="20"/>
          <w:szCs w:val="20"/>
        </w:rPr>
      </w:pPr>
    </w:p>
    <w:p w:rsidR="001A1803" w:rsidRDefault="009A61F1" w:rsidP="0073525B">
      <w:pPr>
        <w:spacing w:after="0"/>
        <w:rPr>
          <w:rFonts w:ascii="Trebuchet MS" w:hAnsi="Trebuchet MS"/>
          <w:sz w:val="20"/>
          <w:szCs w:val="20"/>
        </w:rPr>
      </w:pPr>
      <w:r w:rsidRPr="00004B42">
        <w:rPr>
          <w:rFonts w:ascii="Trebuchet MS" w:hAnsi="Trebuchet MS"/>
          <w:b/>
          <w:smallCaps/>
          <w:sz w:val="20"/>
          <w:szCs w:val="20"/>
        </w:rPr>
        <w:t>Applications are to be submitted to:</w:t>
      </w:r>
      <w:r w:rsidRPr="00004B42">
        <w:rPr>
          <w:rFonts w:ascii="Trebuchet MS" w:hAnsi="Trebuchet MS"/>
          <w:sz w:val="20"/>
          <w:szCs w:val="20"/>
        </w:rPr>
        <w:t xml:space="preserve"> </w:t>
      </w:r>
      <w:r w:rsidR="00B52F1A" w:rsidRPr="00004B42">
        <w:rPr>
          <w:rFonts w:ascii="Trebuchet MS" w:hAnsi="Trebuchet MS"/>
          <w:sz w:val="20"/>
          <w:szCs w:val="20"/>
        </w:rPr>
        <w:t xml:space="preserve">  </w:t>
      </w:r>
      <w:r w:rsidR="001A1803">
        <w:rPr>
          <w:rFonts w:ascii="Trebuchet MS" w:hAnsi="Trebuchet MS"/>
          <w:sz w:val="20"/>
          <w:szCs w:val="20"/>
        </w:rPr>
        <w:tab/>
        <w:t>Darlene Kretai, Executive Assistant</w:t>
      </w:r>
    </w:p>
    <w:p w:rsidR="001A1803" w:rsidRDefault="001A1803" w:rsidP="0073525B">
      <w:pPr>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Pr>
          <w:rFonts w:ascii="Trebuchet MS" w:hAnsi="Trebuchet MS"/>
          <w:sz w:val="20"/>
          <w:szCs w:val="20"/>
        </w:rPr>
        <w:tab/>
      </w:r>
      <w:proofErr w:type="spellStart"/>
      <w:r>
        <w:rPr>
          <w:rFonts w:ascii="Trebuchet MS" w:hAnsi="Trebuchet MS"/>
          <w:sz w:val="20"/>
          <w:szCs w:val="20"/>
        </w:rPr>
        <w:t>Westman</w:t>
      </w:r>
      <w:proofErr w:type="spellEnd"/>
      <w:r>
        <w:rPr>
          <w:rFonts w:ascii="Trebuchet MS" w:hAnsi="Trebuchet MS"/>
          <w:sz w:val="20"/>
          <w:szCs w:val="20"/>
        </w:rPr>
        <w:t xml:space="preserve"> Immigrant Services</w:t>
      </w:r>
    </w:p>
    <w:p w:rsidR="001A1803" w:rsidRDefault="001A1803" w:rsidP="0073525B">
      <w:pPr>
        <w:spacing w:after="0"/>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1001 Pacific Avenue, Brandon, MB, R7A 0J2</w:t>
      </w:r>
    </w:p>
    <w:p w:rsidR="001A1803" w:rsidRDefault="001A1803" w:rsidP="0073525B">
      <w:pPr>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9A61F1" w:rsidRPr="00004B42" w:rsidRDefault="001A1803" w:rsidP="0073525B">
      <w:pPr>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Pr>
          <w:rFonts w:ascii="Trebuchet MS" w:hAnsi="Trebuchet MS"/>
          <w:sz w:val="20"/>
          <w:szCs w:val="20"/>
        </w:rPr>
        <w:tab/>
      </w:r>
      <w:proofErr w:type="gramStart"/>
      <w:r>
        <w:rPr>
          <w:rFonts w:ascii="Trebuchet MS" w:hAnsi="Trebuchet MS"/>
          <w:sz w:val="20"/>
          <w:szCs w:val="20"/>
        </w:rPr>
        <w:t>or</w:t>
      </w:r>
      <w:proofErr w:type="gramEnd"/>
      <w:r>
        <w:rPr>
          <w:rFonts w:ascii="Trebuchet MS" w:hAnsi="Trebuchet MS"/>
          <w:sz w:val="20"/>
          <w:szCs w:val="20"/>
        </w:rPr>
        <w:t xml:space="preserve"> by email at:   </w:t>
      </w:r>
      <w:hyperlink r:id="rId5" w:history="1">
        <w:r w:rsidR="009A61F1" w:rsidRPr="00004B42">
          <w:rPr>
            <w:rStyle w:val="Hyperlink"/>
            <w:rFonts w:ascii="Trebuchet MS" w:hAnsi="Trebuchet MS"/>
            <w:sz w:val="20"/>
            <w:szCs w:val="20"/>
          </w:rPr>
          <w:t>info@westmanimmigrantservices.ca</w:t>
        </w:r>
      </w:hyperlink>
      <w:r w:rsidR="009A61F1" w:rsidRPr="00004B42">
        <w:rPr>
          <w:rFonts w:ascii="Trebuchet MS" w:hAnsi="Trebuchet MS"/>
          <w:sz w:val="20"/>
          <w:szCs w:val="20"/>
        </w:rPr>
        <w:t xml:space="preserve"> </w:t>
      </w:r>
    </w:p>
    <w:p w:rsidR="009A61F1" w:rsidRPr="00004B42" w:rsidRDefault="009A61F1" w:rsidP="0073525B">
      <w:pPr>
        <w:spacing w:after="0"/>
        <w:rPr>
          <w:rFonts w:ascii="Trebuchet MS" w:hAnsi="Trebuchet MS"/>
          <w:sz w:val="20"/>
          <w:szCs w:val="20"/>
        </w:rPr>
      </w:pPr>
    </w:p>
    <w:p w:rsidR="0073525B" w:rsidRPr="00004B42" w:rsidRDefault="009A61F1" w:rsidP="0073525B">
      <w:pPr>
        <w:spacing w:after="0"/>
        <w:rPr>
          <w:rFonts w:ascii="Trebuchet MS" w:hAnsi="Trebuchet MS"/>
          <w:b/>
          <w:smallCaps/>
          <w:sz w:val="20"/>
          <w:szCs w:val="20"/>
        </w:rPr>
      </w:pPr>
      <w:r w:rsidRPr="00004B42">
        <w:rPr>
          <w:rFonts w:ascii="Trebuchet MS" w:hAnsi="Trebuchet MS"/>
          <w:b/>
          <w:smallCaps/>
          <w:sz w:val="20"/>
          <w:szCs w:val="20"/>
        </w:rPr>
        <w:t xml:space="preserve">Application Deadline: </w:t>
      </w:r>
      <w:r w:rsidR="00B52F1A" w:rsidRPr="00004B42">
        <w:rPr>
          <w:rFonts w:ascii="Trebuchet MS" w:hAnsi="Trebuchet MS"/>
          <w:b/>
          <w:smallCaps/>
          <w:sz w:val="20"/>
          <w:szCs w:val="20"/>
        </w:rPr>
        <w:t xml:space="preserve">    April 27</w:t>
      </w:r>
      <w:r w:rsidR="00B52F1A" w:rsidRPr="00004B42">
        <w:rPr>
          <w:rFonts w:ascii="Trebuchet MS" w:hAnsi="Trebuchet MS"/>
          <w:b/>
          <w:smallCaps/>
          <w:sz w:val="20"/>
          <w:szCs w:val="20"/>
          <w:vertAlign w:val="superscript"/>
        </w:rPr>
        <w:t>th</w:t>
      </w:r>
      <w:r w:rsidR="00B52F1A" w:rsidRPr="00004B42">
        <w:rPr>
          <w:rFonts w:ascii="Trebuchet MS" w:hAnsi="Trebuchet MS"/>
          <w:b/>
          <w:smallCaps/>
          <w:sz w:val="20"/>
          <w:szCs w:val="20"/>
        </w:rPr>
        <w:t>, 2018</w:t>
      </w:r>
    </w:p>
    <w:p w:rsidR="009A61F1" w:rsidRPr="00004B42" w:rsidRDefault="009A61F1" w:rsidP="0073525B">
      <w:pPr>
        <w:spacing w:after="0"/>
        <w:rPr>
          <w:b/>
          <w:smallCaps/>
          <w:sz w:val="20"/>
          <w:szCs w:val="20"/>
        </w:rPr>
      </w:pPr>
    </w:p>
    <w:p w:rsidR="009A61F1" w:rsidRPr="00004B42" w:rsidRDefault="009A61F1" w:rsidP="00B52F1A">
      <w:pPr>
        <w:spacing w:after="0"/>
        <w:jc w:val="center"/>
        <w:rPr>
          <w:rFonts w:ascii="Trebuchet MS" w:hAnsi="Trebuchet MS"/>
          <w:b/>
          <w:i/>
          <w:sz w:val="20"/>
          <w:szCs w:val="20"/>
        </w:rPr>
      </w:pPr>
      <w:r w:rsidRPr="00004B42">
        <w:rPr>
          <w:rFonts w:ascii="Trebuchet MS" w:hAnsi="Trebuchet MS"/>
          <w:b/>
          <w:i/>
          <w:sz w:val="20"/>
          <w:szCs w:val="20"/>
        </w:rPr>
        <w:t xml:space="preserve">We thank all applicants for applying for the </w:t>
      </w:r>
      <w:r w:rsidR="007653BA" w:rsidRPr="00004B42">
        <w:rPr>
          <w:rFonts w:ascii="Trebuchet MS" w:hAnsi="Trebuchet MS"/>
          <w:b/>
          <w:i/>
          <w:sz w:val="20"/>
          <w:szCs w:val="20"/>
        </w:rPr>
        <w:t>position</w:t>
      </w:r>
      <w:r w:rsidR="003D7580">
        <w:rPr>
          <w:rFonts w:ascii="Trebuchet MS" w:hAnsi="Trebuchet MS"/>
          <w:sz w:val="20"/>
          <w:szCs w:val="20"/>
        </w:rPr>
        <w:t xml:space="preserve">, </w:t>
      </w:r>
      <w:r w:rsidRPr="00004B42">
        <w:rPr>
          <w:rFonts w:ascii="Trebuchet MS" w:hAnsi="Trebuchet MS"/>
          <w:b/>
          <w:i/>
          <w:sz w:val="20"/>
          <w:szCs w:val="20"/>
        </w:rPr>
        <w:t>however</w:t>
      </w:r>
      <w:r w:rsidR="003D7580">
        <w:rPr>
          <w:rFonts w:ascii="Trebuchet MS" w:hAnsi="Trebuchet MS"/>
          <w:b/>
          <w:i/>
          <w:sz w:val="20"/>
          <w:szCs w:val="20"/>
        </w:rPr>
        <w:t>,</w:t>
      </w:r>
      <w:bookmarkStart w:id="0" w:name="_GoBack"/>
      <w:bookmarkEnd w:id="0"/>
      <w:r w:rsidRPr="00004B42">
        <w:rPr>
          <w:rFonts w:ascii="Trebuchet MS" w:hAnsi="Trebuchet MS"/>
          <w:b/>
          <w:i/>
          <w:sz w:val="20"/>
          <w:szCs w:val="20"/>
        </w:rPr>
        <w:t xml:space="preserve"> only those candidates selected </w:t>
      </w:r>
      <w:r w:rsidR="00B52F1A" w:rsidRPr="00004B42">
        <w:rPr>
          <w:rFonts w:ascii="Trebuchet MS" w:hAnsi="Trebuchet MS"/>
          <w:b/>
          <w:i/>
          <w:sz w:val="20"/>
          <w:szCs w:val="20"/>
        </w:rPr>
        <w:t>for interviews will be contacted.</w:t>
      </w:r>
    </w:p>
    <w:p w:rsidR="00B52F1A" w:rsidRPr="007653BA" w:rsidRDefault="00B52F1A">
      <w:pPr>
        <w:spacing w:after="0"/>
        <w:jc w:val="center"/>
        <w:rPr>
          <w:rFonts w:ascii="Trebuchet MS" w:hAnsi="Trebuchet MS"/>
          <w:b/>
          <w:i/>
          <w:sz w:val="24"/>
          <w:szCs w:val="24"/>
        </w:rPr>
      </w:pPr>
    </w:p>
    <w:sectPr w:rsidR="00B52F1A" w:rsidRPr="0076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90"/>
    <w:rsid w:val="00004B42"/>
    <w:rsid w:val="00050F3E"/>
    <w:rsid w:val="001A1803"/>
    <w:rsid w:val="001B3390"/>
    <w:rsid w:val="00305DBC"/>
    <w:rsid w:val="003D7580"/>
    <w:rsid w:val="004119E4"/>
    <w:rsid w:val="005E4969"/>
    <w:rsid w:val="00603D5E"/>
    <w:rsid w:val="0073525B"/>
    <w:rsid w:val="00745160"/>
    <w:rsid w:val="007653BA"/>
    <w:rsid w:val="009008F1"/>
    <w:rsid w:val="00983020"/>
    <w:rsid w:val="009A61F1"/>
    <w:rsid w:val="009E15A7"/>
    <w:rsid w:val="009E4A64"/>
    <w:rsid w:val="00A7481E"/>
    <w:rsid w:val="00AB0E39"/>
    <w:rsid w:val="00B52F1A"/>
    <w:rsid w:val="00B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stmanimmigrantservic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F.Richard Bruce</dc:creator>
  <cp:lastModifiedBy>Darlene Kretai</cp:lastModifiedBy>
  <cp:revision>3</cp:revision>
  <dcterms:created xsi:type="dcterms:W3CDTF">2018-04-17T16:39:00Z</dcterms:created>
  <dcterms:modified xsi:type="dcterms:W3CDTF">2018-04-17T16:53:00Z</dcterms:modified>
</cp:coreProperties>
</file>